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835" w:rsidRDefault="00CF2047" w:rsidP="006D5033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УГОЛОВНАЯ ОТВЕ</w:t>
      </w:r>
      <w:r w:rsidR="00AD713B">
        <w:rPr>
          <w:rFonts w:ascii="Times New Roman" w:hAnsi="Times New Roman" w:cs="Times New Roman"/>
          <w:b/>
          <w:sz w:val="24"/>
        </w:rPr>
        <w:t>Т</w:t>
      </w:r>
      <w:r>
        <w:rPr>
          <w:rFonts w:ascii="Times New Roman" w:hAnsi="Times New Roman" w:cs="Times New Roman"/>
          <w:b/>
          <w:sz w:val="24"/>
        </w:rPr>
        <w:t>СТВЕННОСТЬ</w:t>
      </w:r>
    </w:p>
    <w:p w:rsidR="00CF2047" w:rsidRDefault="00CF2047" w:rsidP="00850654">
      <w:pPr>
        <w:pStyle w:val="Default"/>
        <w:spacing w:after="21"/>
        <w:jc w:val="both"/>
        <w:rPr>
          <w:color w:val="1D1D1D"/>
          <w:sz w:val="22"/>
          <w:szCs w:val="22"/>
        </w:rPr>
      </w:pPr>
      <w:r>
        <w:rPr>
          <w:color w:val="1D1D1D"/>
          <w:sz w:val="22"/>
          <w:szCs w:val="22"/>
        </w:rPr>
        <w:t>Статья 156 УК РФ предусматривает уголовную ответственность за неисполнение или ненадлежащее исполнение  обязанностей  по воспитанию несовершеннолетних детей родителем или иным лицом, на которое возложены эти обязанности, а равно педагогом или другим работником образовательного, воспитательного, лечебного  либо иного учреждения, если это деяние  сопряжено с жестоким обращением с несовершеннолетним.</w:t>
      </w:r>
    </w:p>
    <w:p w:rsidR="006D5033" w:rsidRDefault="00CF2047" w:rsidP="006D5033">
      <w:pPr>
        <w:pStyle w:val="Default"/>
        <w:spacing w:after="21"/>
        <w:jc w:val="both"/>
        <w:rPr>
          <w:color w:val="1D1D1D"/>
          <w:sz w:val="22"/>
          <w:szCs w:val="22"/>
        </w:rPr>
      </w:pPr>
      <w:r>
        <w:rPr>
          <w:color w:val="1D1D1D"/>
          <w:sz w:val="22"/>
          <w:szCs w:val="22"/>
        </w:rPr>
        <w:t>Санкция  статьи предусматривает наказание в виде штрафа</w:t>
      </w:r>
      <w:r w:rsidR="00744B1E">
        <w:rPr>
          <w:color w:val="1D1D1D"/>
          <w:sz w:val="22"/>
          <w:szCs w:val="22"/>
        </w:rPr>
        <w:t>, обязательных, исправительных, принудительных работ либо лишение свободы  на срок до трех лет с лишением права занимать определенные должности или заниматься определенной деятельностью на определенный  сро</w:t>
      </w:r>
      <w:r w:rsidR="006D5033">
        <w:rPr>
          <w:color w:val="1D1D1D"/>
          <w:sz w:val="22"/>
          <w:szCs w:val="22"/>
        </w:rPr>
        <w:t>к.</w:t>
      </w:r>
    </w:p>
    <w:p w:rsidR="006D5033" w:rsidRDefault="006D5033" w:rsidP="006D5033">
      <w:pPr>
        <w:pStyle w:val="Default"/>
        <w:spacing w:after="21"/>
        <w:jc w:val="both"/>
        <w:rPr>
          <w:color w:val="1D1D1D"/>
        </w:rPr>
      </w:pPr>
    </w:p>
    <w:p w:rsidR="006D5033" w:rsidRDefault="00744B1E" w:rsidP="006D5033">
      <w:pPr>
        <w:pStyle w:val="Default"/>
        <w:spacing w:after="21"/>
        <w:jc w:val="both"/>
        <w:rPr>
          <w:color w:val="1D1D1D"/>
          <w:sz w:val="22"/>
          <w:szCs w:val="22"/>
        </w:rPr>
      </w:pPr>
      <w:r w:rsidRPr="006D5033">
        <w:rPr>
          <w:color w:val="1D1D1D"/>
          <w:sz w:val="22"/>
          <w:szCs w:val="22"/>
        </w:rPr>
        <w:t>Статья 157 УК РФ предусматривает уголовную ответственность</w:t>
      </w:r>
      <w:r w:rsidR="006D5033" w:rsidRPr="006D5033">
        <w:rPr>
          <w:color w:val="1D1D1D"/>
          <w:sz w:val="22"/>
          <w:szCs w:val="22"/>
        </w:rPr>
        <w:t xml:space="preserve"> за злостное уклонение   родителем   без уважительных причин в нарушение решения суда или н</w:t>
      </w:r>
      <w:r w:rsidR="006D5033">
        <w:rPr>
          <w:color w:val="1D1D1D"/>
          <w:sz w:val="22"/>
          <w:szCs w:val="22"/>
        </w:rPr>
        <w:t>о</w:t>
      </w:r>
      <w:r w:rsidR="006D5033" w:rsidRPr="006D5033">
        <w:rPr>
          <w:color w:val="1D1D1D"/>
          <w:sz w:val="22"/>
          <w:szCs w:val="22"/>
        </w:rPr>
        <w:t>тариально удостоверенного соглашения об уплате средств на содержание  несовершеннолетних детей и пр.</w:t>
      </w:r>
    </w:p>
    <w:p w:rsidR="006D5033" w:rsidRPr="006D5033" w:rsidRDefault="006D5033" w:rsidP="006D5033">
      <w:pPr>
        <w:pStyle w:val="Default"/>
        <w:spacing w:after="21"/>
        <w:jc w:val="both"/>
        <w:rPr>
          <w:color w:val="1D1D1D"/>
          <w:sz w:val="22"/>
          <w:szCs w:val="22"/>
        </w:rPr>
      </w:pPr>
      <w:r>
        <w:rPr>
          <w:color w:val="1D1D1D"/>
          <w:sz w:val="22"/>
          <w:szCs w:val="22"/>
        </w:rPr>
        <w:t>Санкция статьи предусматривает наказание в виде исправительных, принудительных работ, ареста  сроком   до трех месяцев, либо лишение свободы на срок до одного года.</w:t>
      </w:r>
    </w:p>
    <w:p w:rsidR="006D5033" w:rsidRDefault="006D5033" w:rsidP="006D5033">
      <w:pPr>
        <w:pStyle w:val="Default"/>
        <w:jc w:val="center"/>
        <w:rPr>
          <w:b/>
          <w:color w:val="1D1D1D"/>
        </w:rPr>
      </w:pPr>
    </w:p>
    <w:p w:rsidR="00AD713B" w:rsidRPr="00AD713B" w:rsidRDefault="00AD713B" w:rsidP="006D5033">
      <w:pPr>
        <w:pStyle w:val="Default"/>
        <w:jc w:val="center"/>
        <w:rPr>
          <w:b/>
          <w:color w:val="1D1D1D"/>
        </w:rPr>
      </w:pPr>
      <w:r w:rsidRPr="00AD713B">
        <w:rPr>
          <w:b/>
          <w:color w:val="1D1D1D"/>
        </w:rPr>
        <w:t>АДМИНИСТРАТИВНАЯ ОТВЕТВЕННОСТЬ</w:t>
      </w:r>
    </w:p>
    <w:p w:rsidR="00AD713B" w:rsidRPr="00AD713B" w:rsidRDefault="00AD713B" w:rsidP="00850654">
      <w:pPr>
        <w:pStyle w:val="Default"/>
        <w:jc w:val="both"/>
        <w:rPr>
          <w:color w:val="1D1D1D"/>
          <w:sz w:val="22"/>
          <w:szCs w:val="22"/>
        </w:rPr>
      </w:pPr>
      <w:r w:rsidRPr="00AD713B">
        <w:rPr>
          <w:color w:val="1D1D1D"/>
          <w:sz w:val="22"/>
          <w:szCs w:val="22"/>
        </w:rPr>
        <w:t>Статья 5.35 КоАП РФ  предусматривает ответственность за неисполнение или ненадлежащее исполнение родителями или иными законными представителями несовершеннолетнего обязанностей просодержанию,  воспитанию, обучению, защите прав и интересов несовершеннолетних.</w:t>
      </w:r>
    </w:p>
    <w:p w:rsidR="00AD713B" w:rsidRDefault="00AD713B" w:rsidP="00850654">
      <w:pPr>
        <w:pStyle w:val="Default"/>
        <w:jc w:val="both"/>
        <w:rPr>
          <w:color w:val="1D1D1D"/>
          <w:sz w:val="22"/>
          <w:szCs w:val="22"/>
        </w:rPr>
      </w:pPr>
      <w:r w:rsidRPr="00AD713B">
        <w:rPr>
          <w:color w:val="1D1D1D"/>
          <w:sz w:val="22"/>
          <w:szCs w:val="22"/>
        </w:rPr>
        <w:t>Санкция статья  пред</w:t>
      </w:r>
      <w:r>
        <w:rPr>
          <w:color w:val="1D1D1D"/>
          <w:sz w:val="22"/>
          <w:szCs w:val="22"/>
        </w:rPr>
        <w:t>усматриваетна</w:t>
      </w:r>
      <w:r w:rsidRPr="00AD713B">
        <w:rPr>
          <w:color w:val="1D1D1D"/>
          <w:sz w:val="22"/>
          <w:szCs w:val="22"/>
        </w:rPr>
        <w:t>казание  в виде предупреждения или наложение административного штрафа.</w:t>
      </w:r>
    </w:p>
    <w:p w:rsidR="00744B1E" w:rsidRDefault="00744B1E" w:rsidP="00744B1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F6EED">
        <w:rPr>
          <w:rFonts w:ascii="Times New Roman" w:hAnsi="Times New Roman" w:cs="Times New Roman"/>
          <w:b/>
          <w:sz w:val="24"/>
        </w:rPr>
        <w:t xml:space="preserve">ПРОКУРАТУРА </w:t>
      </w:r>
    </w:p>
    <w:p w:rsidR="00744B1E" w:rsidRPr="009F6EED" w:rsidRDefault="006D5033" w:rsidP="00744B1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г</w:t>
      </w:r>
      <w:r w:rsidR="00744B1E" w:rsidRPr="009F6EED">
        <w:rPr>
          <w:rFonts w:ascii="Times New Roman" w:hAnsi="Times New Roman" w:cs="Times New Roman"/>
          <w:b/>
          <w:sz w:val="24"/>
        </w:rPr>
        <w:t>. НАБЕРЕЖНЫЕ ЧЕЛНЫ</w:t>
      </w:r>
    </w:p>
    <w:p w:rsidR="00744B1E" w:rsidRDefault="00744B1E" w:rsidP="00744B1E">
      <w:pPr>
        <w:spacing w:after="0"/>
      </w:pPr>
    </w:p>
    <w:p w:rsidR="00744B1E" w:rsidRPr="00CF2047" w:rsidRDefault="00744B1E" w:rsidP="00744B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CF2047">
        <w:rPr>
          <w:rFonts w:ascii="Times New Roman" w:hAnsi="Times New Roman" w:cs="Times New Roman"/>
          <w:b/>
          <w:sz w:val="32"/>
          <w:szCs w:val="32"/>
        </w:rPr>
        <w:t>ОТВЕ</w:t>
      </w:r>
      <w:r w:rsidR="001A78AB">
        <w:rPr>
          <w:rFonts w:ascii="Times New Roman" w:hAnsi="Times New Roman" w:cs="Times New Roman"/>
          <w:b/>
          <w:sz w:val="32"/>
          <w:szCs w:val="32"/>
        </w:rPr>
        <w:t>Т</w:t>
      </w:r>
      <w:r w:rsidRPr="00CF2047">
        <w:rPr>
          <w:rFonts w:ascii="Times New Roman" w:hAnsi="Times New Roman" w:cs="Times New Roman"/>
          <w:b/>
          <w:sz w:val="32"/>
          <w:szCs w:val="32"/>
        </w:rPr>
        <w:t>СТВЕННОСТЬ РОДИТЕЛЕЙ</w:t>
      </w:r>
    </w:p>
    <w:p w:rsidR="00744B1E" w:rsidRDefault="00744B1E" w:rsidP="00744B1E">
      <w:pPr>
        <w:pStyle w:val="Default"/>
        <w:jc w:val="center"/>
        <w:rPr>
          <w:b/>
          <w:sz w:val="32"/>
          <w:szCs w:val="32"/>
        </w:rPr>
      </w:pPr>
      <w:r w:rsidRPr="00CF2047">
        <w:rPr>
          <w:b/>
          <w:sz w:val="32"/>
          <w:szCs w:val="32"/>
        </w:rPr>
        <w:t xml:space="preserve">ЗА НЕНАДЛЕЖАЩЕЕ ИСПОЛНЕНИЕ ОБЯЗАННОСТЕЙ ПО ВОСПИТАНИЮ  </w:t>
      </w:r>
      <w:r>
        <w:rPr>
          <w:b/>
          <w:sz w:val="32"/>
          <w:szCs w:val="32"/>
        </w:rPr>
        <w:t>ДЕТЕЙ</w:t>
      </w:r>
    </w:p>
    <w:bookmarkEnd w:id="0"/>
    <w:p w:rsidR="00744B1E" w:rsidRDefault="00744B1E" w:rsidP="00744B1E">
      <w:pPr>
        <w:pStyle w:val="Default"/>
        <w:jc w:val="center"/>
        <w:rPr>
          <w:b/>
          <w:color w:val="1D1D1D"/>
        </w:rPr>
      </w:pPr>
    </w:p>
    <w:p w:rsidR="00744B1E" w:rsidRDefault="00744B1E" w:rsidP="00744B1E">
      <w:pPr>
        <w:pStyle w:val="Default"/>
        <w:jc w:val="center"/>
        <w:rPr>
          <w:b/>
          <w:color w:val="1D1D1D"/>
        </w:rPr>
      </w:pPr>
    </w:p>
    <w:p w:rsidR="00744B1E" w:rsidRDefault="00744B1E" w:rsidP="00744B1E">
      <w:pPr>
        <w:pStyle w:val="Default"/>
        <w:jc w:val="center"/>
        <w:rPr>
          <w:b/>
          <w:color w:val="1D1D1D"/>
        </w:rPr>
      </w:pPr>
      <w:r>
        <w:rPr>
          <w:noProof/>
          <w:lang w:eastAsia="ru-RU"/>
        </w:rPr>
        <w:drawing>
          <wp:inline distT="0" distB="0" distL="0" distR="0">
            <wp:extent cx="2111548" cy="1886400"/>
            <wp:effectExtent l="38100" t="0" r="384175" b="514350"/>
            <wp:docPr id="12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id="{F5E8E934-781D-1A1F-F481-6A889E619A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id="{F5E8E934-781D-1A1F-F481-6A889E619A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1" r="7041"/>
                    <a:stretch/>
                  </pic:blipFill>
                  <pic:spPr>
                    <a:xfrm>
                      <a:off x="0" y="0"/>
                      <a:ext cx="2111548" cy="188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76200" dist="12700" dir="2700000" sy="-23000" kx="-800400" algn="bl" rotWithShape="0">
                        <a:prstClr val="black">
                          <a:alpha val="2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8254A" w:rsidRDefault="00F8254A" w:rsidP="00F8254A">
      <w:pPr>
        <w:pStyle w:val="Default"/>
        <w:jc w:val="both"/>
      </w:pPr>
    </w:p>
    <w:p w:rsidR="00342390" w:rsidRDefault="00342390" w:rsidP="00F8254A">
      <w:pPr>
        <w:pStyle w:val="Default"/>
        <w:jc w:val="both"/>
        <w:rPr>
          <w:b/>
        </w:rPr>
      </w:pPr>
    </w:p>
    <w:p w:rsidR="00F8254A" w:rsidRPr="0092220E" w:rsidRDefault="00F8254A" w:rsidP="00F8254A">
      <w:pPr>
        <w:pStyle w:val="Default"/>
        <w:jc w:val="both"/>
        <w:rPr>
          <w:b/>
        </w:rPr>
      </w:pPr>
      <w:r w:rsidRPr="0092220E">
        <w:rPr>
          <w:b/>
        </w:rPr>
        <w:t>Согласно ст. 38 Конституции  РФ  материнство и детство, семья находятся под защитой государства.</w:t>
      </w:r>
    </w:p>
    <w:p w:rsidR="0092220E" w:rsidRDefault="0092220E" w:rsidP="00F8254A">
      <w:pPr>
        <w:pStyle w:val="Default"/>
        <w:jc w:val="both"/>
        <w:rPr>
          <w:b/>
        </w:rPr>
      </w:pPr>
    </w:p>
    <w:p w:rsidR="00F8254A" w:rsidRPr="0092220E" w:rsidRDefault="0092220E" w:rsidP="00F8254A">
      <w:pPr>
        <w:pStyle w:val="Default"/>
        <w:jc w:val="both"/>
        <w:rPr>
          <w:b/>
        </w:rPr>
      </w:pPr>
      <w:r w:rsidRPr="0092220E">
        <w:rPr>
          <w:b/>
        </w:rPr>
        <w:t xml:space="preserve">В соответствии со ст. 54 </w:t>
      </w:r>
      <w:r w:rsidR="00F8254A" w:rsidRPr="0092220E">
        <w:rPr>
          <w:b/>
        </w:rPr>
        <w:t>Семейн</w:t>
      </w:r>
      <w:r w:rsidRPr="0092220E">
        <w:rPr>
          <w:b/>
        </w:rPr>
        <w:t>ого</w:t>
      </w:r>
      <w:r w:rsidR="00F8254A" w:rsidRPr="0092220E">
        <w:rPr>
          <w:b/>
        </w:rPr>
        <w:t xml:space="preserve"> кодек</w:t>
      </w:r>
      <w:r w:rsidRPr="0092220E">
        <w:rPr>
          <w:b/>
        </w:rPr>
        <w:t>са</w:t>
      </w:r>
      <w:r w:rsidR="00F8254A" w:rsidRPr="0092220E">
        <w:rPr>
          <w:b/>
        </w:rPr>
        <w:t xml:space="preserve"> РФ </w:t>
      </w:r>
      <w:r w:rsidRPr="0092220E">
        <w:rPr>
          <w:b/>
        </w:rPr>
        <w:t>каждый ребенок  имеет право жить и воспитываться в семье, право на их заботу, право на совместное проживание.</w:t>
      </w:r>
    </w:p>
    <w:p w:rsidR="00E64938" w:rsidRDefault="00E64938" w:rsidP="00744B1E">
      <w:pPr>
        <w:spacing w:after="0" w:line="240" w:lineRule="auto"/>
        <w:ind w:firstLine="709"/>
        <w:jc w:val="both"/>
      </w:pPr>
    </w:p>
    <w:p w:rsidR="0092220E" w:rsidRDefault="0092220E" w:rsidP="00F8254A">
      <w:pPr>
        <w:pStyle w:val="Default"/>
        <w:jc w:val="center"/>
        <w:rPr>
          <w:b/>
          <w:color w:val="1D1D1D"/>
        </w:rPr>
      </w:pPr>
    </w:p>
    <w:p w:rsidR="006D5033" w:rsidRDefault="006D5033" w:rsidP="00F8254A">
      <w:pPr>
        <w:pStyle w:val="Default"/>
        <w:jc w:val="center"/>
        <w:rPr>
          <w:color w:val="1D1D1D"/>
          <w:sz w:val="22"/>
          <w:szCs w:val="22"/>
        </w:rPr>
      </w:pPr>
      <w:r>
        <w:rPr>
          <w:b/>
          <w:color w:val="1D1D1D"/>
        </w:rPr>
        <w:lastRenderedPageBreak/>
        <w:t>Г</w:t>
      </w:r>
      <w:r w:rsidRPr="00AD713B">
        <w:rPr>
          <w:b/>
          <w:color w:val="1D1D1D"/>
        </w:rPr>
        <w:t>РАЖДАНСКО</w:t>
      </w:r>
      <w:r>
        <w:rPr>
          <w:b/>
          <w:color w:val="1D1D1D"/>
        </w:rPr>
        <w:t>-</w:t>
      </w:r>
      <w:r w:rsidRPr="00AD713B">
        <w:rPr>
          <w:b/>
          <w:color w:val="1D1D1D"/>
        </w:rPr>
        <w:t>ПРАВОВАЯ ОТВЕТСТВЕННОСТЬ</w:t>
      </w:r>
    </w:p>
    <w:p w:rsidR="006D5033" w:rsidRDefault="006D5033" w:rsidP="006D5033">
      <w:pPr>
        <w:pStyle w:val="Default"/>
        <w:jc w:val="both"/>
      </w:pPr>
      <w:r>
        <w:rPr>
          <w:color w:val="1D1D1D"/>
          <w:sz w:val="22"/>
          <w:szCs w:val="22"/>
        </w:rPr>
        <w:t>За неисполнение  или ненадлежащее исполнение обязанностей по воспитанию детей родители могут быть привлечены  также к гражданско-правовой ответственности. Возможность взыскания в пользу ребенка  компенсации за причинение ему морального и имущественного вреда  вытекает из положений ст.ст. 151, 1064, 1099 Гражданского кодекса РФ</w:t>
      </w:r>
    </w:p>
    <w:p w:rsidR="006D5033" w:rsidRDefault="006D5033" w:rsidP="00744B1E">
      <w:pPr>
        <w:pStyle w:val="Default"/>
        <w:jc w:val="both"/>
      </w:pPr>
    </w:p>
    <w:p w:rsidR="006D5033" w:rsidRDefault="00F8254A" w:rsidP="00744B1E">
      <w:pPr>
        <w:pStyle w:val="Default"/>
        <w:jc w:val="both"/>
      </w:pPr>
      <w:r>
        <w:rPr>
          <w:noProof/>
          <w:lang w:eastAsia="ru-RU"/>
        </w:rPr>
        <w:drawing>
          <wp:inline distT="0" distB="0" distL="0" distR="0">
            <wp:extent cx="2156044" cy="1676400"/>
            <wp:effectExtent l="38100" t="0" r="301625" b="457200"/>
            <wp:docPr id="9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98A663F5-9ACC-5066-98E1-DB1462DD30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98A663F5-9ACC-5066-98E1-DB1462DD30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9" t="972" r="4771"/>
                    <a:stretch/>
                  </pic:blipFill>
                  <pic:spPr>
                    <a:xfrm>
                      <a:off x="0" y="0"/>
                      <a:ext cx="2156044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76200" dist="12700" dir="2700000" sy="-23000" kx="-800400" algn="bl" rotWithShape="0">
                        <a:prstClr val="black">
                          <a:alpha val="2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2CAA" w:rsidRPr="00F8254A" w:rsidRDefault="00A02CAA" w:rsidP="00A02CA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8254A">
        <w:rPr>
          <w:rFonts w:ascii="Times New Roman" w:hAnsi="Times New Roman" w:cs="Times New Roman"/>
          <w:b/>
        </w:rPr>
        <w:t>ОСНОВАНИЯ  для</w:t>
      </w:r>
      <w:r>
        <w:rPr>
          <w:rFonts w:ascii="Times New Roman" w:hAnsi="Times New Roman" w:cs="Times New Roman"/>
          <w:b/>
        </w:rPr>
        <w:t xml:space="preserve"> </w:t>
      </w:r>
      <w:r w:rsidRPr="00F8254A">
        <w:rPr>
          <w:rFonts w:ascii="Times New Roman" w:hAnsi="Times New Roman" w:cs="Times New Roman"/>
          <w:b/>
        </w:rPr>
        <w:t>лишение родительских прав</w:t>
      </w:r>
    </w:p>
    <w:p w:rsidR="00A02CAA" w:rsidRPr="00F8254A" w:rsidRDefault="00A02CAA" w:rsidP="00A02CAA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1033780</wp:posOffset>
            </wp:positionH>
            <wp:positionV relativeFrom="paragraph">
              <wp:posOffset>252730</wp:posOffset>
            </wp:positionV>
            <wp:extent cx="581025" cy="581025"/>
            <wp:effectExtent l="1905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254A">
        <w:rPr>
          <w:rFonts w:ascii="Times New Roman" w:hAnsi="Times New Roman" w:cs="Times New Roman"/>
          <w:b/>
        </w:rPr>
        <w:t xml:space="preserve">Статья  157 УК РФ </w:t>
      </w:r>
    </w:p>
    <w:p w:rsidR="006D5033" w:rsidRDefault="006D5033" w:rsidP="00744B1E">
      <w:pPr>
        <w:pStyle w:val="Default"/>
        <w:jc w:val="both"/>
      </w:pPr>
    </w:p>
    <w:p w:rsidR="006D5033" w:rsidRDefault="006D5033" w:rsidP="00744B1E">
      <w:pPr>
        <w:pStyle w:val="Default"/>
        <w:jc w:val="both"/>
      </w:pPr>
    </w:p>
    <w:p w:rsidR="006D5033" w:rsidRDefault="006D5033" w:rsidP="00744B1E">
      <w:pPr>
        <w:pStyle w:val="Default"/>
        <w:jc w:val="both"/>
      </w:pPr>
    </w:p>
    <w:p w:rsidR="00F8254A" w:rsidRDefault="00F8254A" w:rsidP="00F825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Полиция – 02,</w:t>
      </w:r>
    </w:p>
    <w:p w:rsidR="00F8254A" w:rsidRDefault="00F8254A" w:rsidP="00F825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Единый номер служб </w:t>
      </w:r>
    </w:p>
    <w:p w:rsidR="00F8254A" w:rsidRDefault="00F8254A" w:rsidP="00F825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экстренного реагирования –112 </w:t>
      </w:r>
    </w:p>
    <w:p w:rsidR="00F8254A" w:rsidRPr="00F8254A" w:rsidRDefault="00F8254A" w:rsidP="00F8254A">
      <w:pPr>
        <w:spacing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>Дежурная часть УМВД по г. Набережные Челны</w:t>
      </w:r>
    </w:p>
    <w:p w:rsidR="00F8254A" w:rsidRPr="00F8254A" w:rsidRDefault="00F8254A" w:rsidP="00F8254A">
      <w:pPr>
        <w:spacing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 xml:space="preserve">+7 (8552) 37 - 90 – </w:t>
      </w:r>
      <w:r>
        <w:rPr>
          <w:rFonts w:ascii="Times New Roman" w:hAnsi="Times New Roman" w:cs="Times New Roman"/>
        </w:rPr>
        <w:t>10</w:t>
      </w:r>
    </w:p>
    <w:p w:rsidR="00F8254A" w:rsidRPr="00F8254A" w:rsidRDefault="00F8254A" w:rsidP="00F8254A">
      <w:pPr>
        <w:spacing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>+7 (8552) 37 - 90 - 89</w:t>
      </w:r>
    </w:p>
    <w:p w:rsidR="00A94D95" w:rsidRPr="00F8254A" w:rsidRDefault="00A94D95" w:rsidP="00F8254A">
      <w:pPr>
        <w:spacing w:line="240" w:lineRule="auto"/>
        <w:jc w:val="center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>2024 г.</w:t>
      </w:r>
    </w:p>
    <w:p w:rsidR="00A02CAA" w:rsidRDefault="00A02CAA" w:rsidP="00F8254A">
      <w:pPr>
        <w:spacing w:line="240" w:lineRule="auto"/>
        <w:jc w:val="both"/>
        <w:rPr>
          <w:rFonts w:ascii="Times New Roman" w:hAnsi="Times New Roman" w:cs="Times New Roman"/>
        </w:rPr>
      </w:pPr>
    </w:p>
    <w:p w:rsidR="00F96DA9" w:rsidRPr="00F8254A" w:rsidRDefault="00F96DA9" w:rsidP="00F8254A">
      <w:pPr>
        <w:spacing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lastRenderedPageBreak/>
        <w:t xml:space="preserve">1. Сохраняйте спокойствие. </w:t>
      </w:r>
    </w:p>
    <w:p w:rsidR="00F96DA9" w:rsidRPr="00F8254A" w:rsidRDefault="00F96DA9" w:rsidP="00F8254A">
      <w:pPr>
        <w:spacing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 xml:space="preserve">2. Отойдите на безопасное расстояние. </w:t>
      </w:r>
    </w:p>
    <w:p w:rsidR="00F96DA9" w:rsidRPr="00F8254A" w:rsidRDefault="00F96DA9" w:rsidP="00F8254A">
      <w:pPr>
        <w:spacing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 xml:space="preserve">3. Незамедлительно позвоните по единому номеру вызова экстренных служб 112, сообщите о подозрительном предмете находящемуся поблизости официальному лицу - водителю, проводнику, стюардессе, сотруднику охраны, руководителю организации и др. </w:t>
      </w:r>
    </w:p>
    <w:p w:rsidR="00F96DA9" w:rsidRPr="00F8254A" w:rsidRDefault="00F96DA9" w:rsidP="00F8254A">
      <w:pPr>
        <w:spacing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 xml:space="preserve">4. При эвакуации помогайте друг другу спокойно покинуть помещение или транспорт. </w:t>
      </w:r>
    </w:p>
    <w:p w:rsidR="00F96DA9" w:rsidRPr="00F8254A" w:rsidRDefault="00F96DA9" w:rsidP="00F8254A">
      <w:pPr>
        <w:spacing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>5. Дождитесь прибытия сотрудников правоохранительных органов и укажите местонахождение подозрительного предмета.</w:t>
      </w:r>
    </w:p>
    <w:p w:rsidR="00E851D2" w:rsidRPr="00F8254A" w:rsidRDefault="00092B45" w:rsidP="00F8254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8254A">
        <w:rPr>
          <w:rFonts w:ascii="Times New Roman" w:hAnsi="Times New Roman" w:cs="Times New Roman"/>
          <w:b/>
        </w:rPr>
        <w:t>РЕКОМЕНДУЕМЫЕ ЗОНЫ ЭВАКУАЦИИ И ОЦЕПЛЕНИЯ ПРИ ОБНАРУЖЕНИИ ВЗРЫВНОГО УСТРОЙСТВА ИЛИ ПРЕДМЕТА, ПОХОЖЕГО НА ВЗРЫВНОЕ УСТРОЙСТВО:</w:t>
      </w:r>
    </w:p>
    <w:p w:rsidR="006D4EC5" w:rsidRPr="00F8254A" w:rsidRDefault="006D4EC5" w:rsidP="00F825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Граната РГ-5 – не менее 50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Граната Ф-1 – не менее 200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Тротиловая шашка массой 200 г – 45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Тротиловая шашка массой 400 г – 55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Пивная банка 0,33 л – 60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Мина МОН-50 – 85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Чемодан (кейс) – 230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Дорожный чемодан – 350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Автомобиль типа «Жигули» - 460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Автомобиль типа «Волга» - 580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Микроавтобус – 920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Грузовая автомашина (фургон) – 1240 м</w:t>
      </w:r>
    </w:p>
    <w:p w:rsidR="00E851D2" w:rsidRPr="00F8254A" w:rsidRDefault="006D4EC5" w:rsidP="00F825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254A">
        <w:rPr>
          <w:rFonts w:ascii="Times New Roman" w:hAnsi="Times New Roman" w:cs="Times New Roman"/>
          <w:b/>
        </w:rPr>
        <w:t>ЕСЛИ ВЫ ОБНАРУЖИЛИ ПОДОЗРИТЕЛЬНЫЙ ПРЕДМЕТ</w:t>
      </w:r>
    </w:p>
    <w:p w:rsidR="0063568D" w:rsidRPr="00F8254A" w:rsidRDefault="0063568D" w:rsidP="00DF17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254A">
        <w:rPr>
          <w:rFonts w:ascii="Times New Roman" w:hAnsi="Times New Roman" w:cs="Times New Roman"/>
          <w:b/>
        </w:rPr>
        <w:t>НЕЛЬЗЯ</w:t>
      </w:r>
    </w:p>
    <w:p w:rsidR="004530E1" w:rsidRPr="00F8254A" w:rsidRDefault="004530E1" w:rsidP="00F825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3568D" w:rsidRPr="00F8254A" w:rsidRDefault="0063568D" w:rsidP="00F825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 xml:space="preserve">Трогать, вскрывать, перемещать </w:t>
      </w:r>
    </w:p>
    <w:p w:rsidR="0063568D" w:rsidRPr="00F8254A" w:rsidRDefault="0063568D" w:rsidP="00F825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>подозрительный предмет</w:t>
      </w:r>
    </w:p>
    <w:p w:rsidR="004530E1" w:rsidRPr="00F8254A" w:rsidRDefault="004530E1" w:rsidP="00F8254A">
      <w:pPr>
        <w:pStyle w:val="Default"/>
        <w:rPr>
          <w:color w:val="1D1D1D"/>
          <w:sz w:val="22"/>
          <w:szCs w:val="22"/>
        </w:rPr>
      </w:pPr>
    </w:p>
    <w:p w:rsidR="00481BC2" w:rsidRPr="00F8254A" w:rsidRDefault="00481BC2" w:rsidP="00F8254A">
      <w:pPr>
        <w:pStyle w:val="Default"/>
        <w:rPr>
          <w:color w:val="1D1D1D"/>
          <w:sz w:val="22"/>
          <w:szCs w:val="22"/>
        </w:rPr>
      </w:pPr>
      <w:r w:rsidRPr="00F8254A">
        <w:rPr>
          <w:color w:val="1D1D1D"/>
          <w:sz w:val="22"/>
          <w:szCs w:val="22"/>
        </w:rPr>
        <w:lastRenderedPageBreak/>
        <w:t xml:space="preserve">Пользоваться мобильной и иной радиосвязью в непосредственной близости от предмета. </w:t>
      </w:r>
    </w:p>
    <w:p w:rsidR="00481BC2" w:rsidRPr="00F8254A" w:rsidRDefault="00481BC2" w:rsidP="00F8254A">
      <w:pPr>
        <w:pStyle w:val="Default"/>
        <w:rPr>
          <w:color w:val="1D1D1D"/>
          <w:sz w:val="22"/>
          <w:szCs w:val="22"/>
        </w:rPr>
      </w:pPr>
    </w:p>
    <w:p w:rsidR="001C4FB6" w:rsidRPr="00F8254A" w:rsidRDefault="00327E30" w:rsidP="00F8254A">
      <w:pPr>
        <w:pStyle w:val="Default"/>
        <w:rPr>
          <w:color w:val="1D1D1D"/>
          <w:sz w:val="22"/>
          <w:szCs w:val="22"/>
        </w:rPr>
      </w:pPr>
      <w:r w:rsidRPr="00F8254A">
        <w:rPr>
          <w:color w:val="1D1D1D"/>
          <w:sz w:val="22"/>
          <w:szCs w:val="22"/>
        </w:rPr>
        <w:t>Допускать выкрики,</w:t>
      </w:r>
    </w:p>
    <w:p w:rsidR="00327E30" w:rsidRPr="00F8254A" w:rsidRDefault="00327E30" w:rsidP="00F8254A">
      <w:pPr>
        <w:pStyle w:val="Default"/>
        <w:rPr>
          <w:color w:val="1D1D1D"/>
          <w:sz w:val="22"/>
          <w:szCs w:val="22"/>
        </w:rPr>
      </w:pPr>
      <w:r w:rsidRPr="00F8254A">
        <w:rPr>
          <w:color w:val="1D1D1D"/>
          <w:sz w:val="22"/>
          <w:szCs w:val="22"/>
        </w:rPr>
        <w:t xml:space="preserve">хаотические перемещения, панику. </w:t>
      </w:r>
    </w:p>
    <w:p w:rsidR="004530E1" w:rsidRPr="00F8254A" w:rsidRDefault="004530E1" w:rsidP="00F8254A">
      <w:pPr>
        <w:pStyle w:val="Default"/>
        <w:rPr>
          <w:color w:val="1D1D1D"/>
          <w:sz w:val="22"/>
          <w:szCs w:val="22"/>
        </w:rPr>
      </w:pPr>
    </w:p>
    <w:p w:rsidR="001C4FB6" w:rsidRPr="00F8254A" w:rsidRDefault="001C4FB6" w:rsidP="00F8254A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F8254A">
        <w:rPr>
          <w:rFonts w:ascii="Times New Roman" w:hAnsi="Times New Roman" w:cs="Times New Roman"/>
          <w:b/>
          <w:color w:val="FF0000"/>
        </w:rPr>
        <w:t>ЧТО ДЕЛАТЬ ПРИ УГРОЗЕ ТЕРРОРИСТИЧЕСКИХ АКТОВ</w:t>
      </w:r>
    </w:p>
    <w:p w:rsidR="001C4FB6" w:rsidRDefault="009A047E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Задёрнуть шторы на окнах.</w:t>
      </w:r>
    </w:p>
    <w:p w:rsidR="009A047E" w:rsidRDefault="009A047E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Подготовьтесь к экстренной эвакуации (уложите в сумку документы, ценности, деньги, не6 портящиеся продукты питания).</w:t>
      </w:r>
    </w:p>
    <w:p w:rsidR="009A047E" w:rsidRDefault="009A047E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Помогите больным и престарелым подготовиться к эвакуации.</w:t>
      </w:r>
    </w:p>
    <w:p w:rsidR="009A047E" w:rsidRDefault="009A047E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Держите постоянно включенным телевизор, радиоприемник, радиоточку.</w:t>
      </w:r>
    </w:p>
    <w:p w:rsidR="009A047E" w:rsidRDefault="009A047E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Создайте в доме небольшой запас продуктов и воды.</w:t>
      </w:r>
    </w:p>
    <w:p w:rsidR="009A047E" w:rsidRDefault="009A047E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Подготовьте</w:t>
      </w:r>
      <w:r w:rsidR="00A31CE0">
        <w:rPr>
          <w:rFonts w:ascii="Times New Roman" w:hAnsi="Times New Roman" w:cs="Times New Roman"/>
        </w:rPr>
        <w:t xml:space="preserve"> бинты, йод, вату и другие медицинские средства для оказания первой доврачебной помощи.</w:t>
      </w:r>
    </w:p>
    <w:p w:rsidR="00A31CE0" w:rsidRDefault="00A31CE0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Уберите с балконов и лоджий легковоспламеняющиеся материалы.</w:t>
      </w:r>
    </w:p>
    <w:p w:rsidR="00A31CE0" w:rsidRDefault="00A31CE0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Договоритесь с соседями о взаимопомощи на случаи необходимости.</w:t>
      </w:r>
    </w:p>
    <w:p w:rsidR="00A31CE0" w:rsidRDefault="00A31CE0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Избегайте мест скопления людей.</w:t>
      </w:r>
    </w:p>
    <w:p w:rsidR="00E851D2" w:rsidRPr="005104D0" w:rsidRDefault="00250511" w:rsidP="009A047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5104D0">
        <w:rPr>
          <w:rFonts w:ascii="Times New Roman" w:hAnsi="Times New Roman" w:cs="Times New Roman"/>
          <w:b/>
          <w:sz w:val="24"/>
        </w:rPr>
        <w:t>ЕСЛИ НАЧАЛАСЬ ОПЕРАЦИЯ ПО ОСВОБОЖДЕНИЮ</w:t>
      </w:r>
    </w:p>
    <w:p w:rsidR="00250511" w:rsidRDefault="00250511" w:rsidP="0025051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851D2" w:rsidRDefault="00AA4395" w:rsidP="005104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Ложитесь на пол, закройте голову руками, подожмите ноги, сгруппируйтесь.</w:t>
      </w:r>
    </w:p>
    <w:p w:rsidR="00AA4395" w:rsidRDefault="004530E1" w:rsidP="005104D0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175260</wp:posOffset>
            </wp:positionV>
            <wp:extent cx="876300" cy="8763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4395">
        <w:rPr>
          <w:rFonts w:ascii="Times New Roman" w:hAnsi="Times New Roman" w:cs="Times New Roman"/>
        </w:rPr>
        <w:t>2. Чётко выполняйте команды сотрудников спецслужб.</w:t>
      </w:r>
    </w:p>
    <w:p w:rsidR="00AA4395" w:rsidRDefault="00AA4395" w:rsidP="005104D0">
      <w:pPr>
        <w:jc w:val="both"/>
        <w:rPr>
          <w:rFonts w:ascii="Times New Roman" w:hAnsi="Times New Roman" w:cs="Times New Roman"/>
        </w:rPr>
      </w:pPr>
    </w:p>
    <w:p w:rsidR="00AA4395" w:rsidRPr="00AA4395" w:rsidRDefault="00AA4395" w:rsidP="00DF17D2">
      <w:pPr>
        <w:jc w:val="center"/>
        <w:rPr>
          <w:rFonts w:ascii="Times New Roman" w:hAnsi="Times New Roman" w:cs="Times New Roman"/>
          <w:b/>
          <w:sz w:val="28"/>
        </w:rPr>
      </w:pPr>
      <w:r w:rsidRPr="00AA4395">
        <w:rPr>
          <w:rFonts w:ascii="Times New Roman" w:hAnsi="Times New Roman" w:cs="Times New Roman"/>
          <w:b/>
          <w:sz w:val="28"/>
        </w:rPr>
        <w:t>НЕЛЬЗЯ</w:t>
      </w:r>
    </w:p>
    <w:p w:rsidR="0088745E" w:rsidRDefault="0088745E" w:rsidP="0088745E">
      <w:pPr>
        <w:pStyle w:val="Default"/>
        <w:rPr>
          <w:color w:val="1D1D1D"/>
          <w:sz w:val="22"/>
          <w:szCs w:val="22"/>
        </w:rPr>
      </w:pPr>
      <w:r>
        <w:rPr>
          <w:color w:val="1D1D1D"/>
          <w:sz w:val="22"/>
          <w:szCs w:val="22"/>
        </w:rPr>
        <w:lastRenderedPageBreak/>
        <w:t xml:space="preserve">Бежать навстречу сотрудникам спецслужб или от них – Вас могут принять за преступников. </w:t>
      </w:r>
    </w:p>
    <w:p w:rsidR="00AA4395" w:rsidRDefault="004530E1" w:rsidP="005104D0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1138555</wp:posOffset>
            </wp:positionH>
            <wp:positionV relativeFrom="paragraph">
              <wp:posOffset>87630</wp:posOffset>
            </wp:positionV>
            <wp:extent cx="952500" cy="93312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3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51D2" w:rsidRDefault="00E851D2" w:rsidP="00A94D95">
      <w:pPr>
        <w:jc w:val="center"/>
        <w:rPr>
          <w:rFonts w:ascii="Times New Roman" w:hAnsi="Times New Roman" w:cs="Times New Roman"/>
        </w:rPr>
      </w:pPr>
    </w:p>
    <w:p w:rsidR="004530E1" w:rsidRDefault="004530E1" w:rsidP="00A94D95">
      <w:pPr>
        <w:jc w:val="center"/>
        <w:rPr>
          <w:rFonts w:ascii="Times New Roman" w:hAnsi="Times New Roman" w:cs="Times New Roman"/>
        </w:rPr>
      </w:pPr>
    </w:p>
    <w:p w:rsidR="004530E1" w:rsidRDefault="004530E1" w:rsidP="00A94D95">
      <w:pPr>
        <w:jc w:val="center"/>
        <w:rPr>
          <w:rFonts w:ascii="Times New Roman" w:hAnsi="Times New Roman" w:cs="Times New Roman"/>
        </w:rPr>
      </w:pPr>
    </w:p>
    <w:p w:rsidR="00E851D2" w:rsidRDefault="0088745E" w:rsidP="008874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Кричать, жестикулировать, проявлять инициативу.</w:t>
      </w:r>
    </w:p>
    <w:p w:rsidR="0088745E" w:rsidRDefault="004530E1" w:rsidP="008874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Пожарная охрана и МЧС – 01,</w:t>
      </w:r>
    </w:p>
    <w:p w:rsidR="0088745E" w:rsidRDefault="00EC7071" w:rsidP="008874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Полиция – 02,</w:t>
      </w:r>
    </w:p>
    <w:p w:rsidR="004530E1" w:rsidRDefault="004530E1" w:rsidP="004530E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Единый номер служб </w:t>
      </w:r>
    </w:p>
    <w:p w:rsidR="0088745E" w:rsidRDefault="004530E1" w:rsidP="004530E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экстренного реагирования –112 </w:t>
      </w:r>
    </w:p>
    <w:p w:rsidR="004530E1" w:rsidRDefault="004530E1" w:rsidP="004530E1">
      <w:pPr>
        <w:spacing w:after="0"/>
        <w:jc w:val="both"/>
        <w:rPr>
          <w:rFonts w:ascii="Times New Roman" w:hAnsi="Times New Roman" w:cs="Times New Roman"/>
        </w:rPr>
      </w:pPr>
    </w:p>
    <w:p w:rsidR="004530E1" w:rsidRDefault="004530E1" w:rsidP="008874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Дежурная часть УМВД по г. Набережные Челны</w:t>
      </w:r>
    </w:p>
    <w:p w:rsidR="004530E1" w:rsidRDefault="004530E1" w:rsidP="008874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+7 (8552) 37 - 90 – 09</w:t>
      </w:r>
    </w:p>
    <w:p w:rsidR="004530E1" w:rsidRDefault="004530E1" w:rsidP="004530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+7 (8552) 37 - 90 - 89</w:t>
      </w:r>
    </w:p>
    <w:p w:rsidR="004530E1" w:rsidRDefault="004530E1" w:rsidP="004530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+7 (8552) 37 - 90 - 10</w:t>
      </w:r>
    </w:p>
    <w:p w:rsidR="004530E1" w:rsidRDefault="00DF17D2" w:rsidP="0088745E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7924800</wp:posOffset>
            </wp:positionH>
            <wp:positionV relativeFrom="paragraph">
              <wp:posOffset>34925</wp:posOffset>
            </wp:positionV>
            <wp:extent cx="1962150" cy="1329055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51D2" w:rsidRDefault="00E851D2" w:rsidP="00A94D95">
      <w:pPr>
        <w:jc w:val="center"/>
        <w:rPr>
          <w:rFonts w:ascii="Times New Roman" w:hAnsi="Times New Roman" w:cs="Times New Roman"/>
        </w:rPr>
      </w:pPr>
    </w:p>
    <w:p w:rsidR="00E851D2" w:rsidRDefault="00E851D2" w:rsidP="00A94D95">
      <w:pPr>
        <w:jc w:val="center"/>
        <w:rPr>
          <w:rFonts w:ascii="Times New Roman" w:hAnsi="Times New Roman" w:cs="Times New Roman"/>
        </w:rPr>
      </w:pPr>
    </w:p>
    <w:p w:rsidR="00E851D2" w:rsidRDefault="00E851D2" w:rsidP="00A94D95">
      <w:pPr>
        <w:jc w:val="center"/>
        <w:rPr>
          <w:rFonts w:ascii="Times New Roman" w:hAnsi="Times New Roman" w:cs="Times New Roman"/>
        </w:rPr>
      </w:pPr>
    </w:p>
    <w:p w:rsidR="00E851D2" w:rsidRDefault="00E851D2" w:rsidP="0088745E">
      <w:pPr>
        <w:rPr>
          <w:rFonts w:ascii="Times New Roman" w:hAnsi="Times New Roman" w:cs="Times New Roman"/>
        </w:rPr>
      </w:pPr>
    </w:p>
    <w:p w:rsidR="00E851D2" w:rsidRPr="00A94D95" w:rsidRDefault="00E851D2" w:rsidP="0088745E">
      <w:pPr>
        <w:rPr>
          <w:rFonts w:ascii="Times New Roman" w:hAnsi="Times New Roman" w:cs="Times New Roman"/>
        </w:rPr>
      </w:pPr>
    </w:p>
    <w:sectPr w:rsidR="00E851D2" w:rsidRPr="00A94D95" w:rsidSect="00A02CAA">
      <w:pgSz w:w="16838" w:h="11906" w:orient="landscape" w:code="9"/>
      <w:pgMar w:top="567" w:right="284" w:bottom="426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Sheets w:val="-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DD6"/>
    <w:rsid w:val="00092B45"/>
    <w:rsid w:val="0014537A"/>
    <w:rsid w:val="00193E6F"/>
    <w:rsid w:val="001A78AB"/>
    <w:rsid w:val="001C4FB6"/>
    <w:rsid w:val="00250511"/>
    <w:rsid w:val="00327E30"/>
    <w:rsid w:val="00342390"/>
    <w:rsid w:val="003F5F74"/>
    <w:rsid w:val="004530E1"/>
    <w:rsid w:val="00481BC2"/>
    <w:rsid w:val="005104D0"/>
    <w:rsid w:val="0063568D"/>
    <w:rsid w:val="006D4EC5"/>
    <w:rsid w:val="006D5033"/>
    <w:rsid w:val="00724DD6"/>
    <w:rsid w:val="00744B1E"/>
    <w:rsid w:val="007C6BA0"/>
    <w:rsid w:val="00844B6D"/>
    <w:rsid w:val="00850654"/>
    <w:rsid w:val="0088745E"/>
    <w:rsid w:val="008D465C"/>
    <w:rsid w:val="008E450D"/>
    <w:rsid w:val="00921395"/>
    <w:rsid w:val="0092220E"/>
    <w:rsid w:val="009A047E"/>
    <w:rsid w:val="009A1639"/>
    <w:rsid w:val="009F6EED"/>
    <w:rsid w:val="00A02CAA"/>
    <w:rsid w:val="00A24FB9"/>
    <w:rsid w:val="00A31CE0"/>
    <w:rsid w:val="00A94D95"/>
    <w:rsid w:val="00AA4395"/>
    <w:rsid w:val="00AD713B"/>
    <w:rsid w:val="00AF4835"/>
    <w:rsid w:val="00B622A3"/>
    <w:rsid w:val="00CF0573"/>
    <w:rsid w:val="00CF2047"/>
    <w:rsid w:val="00D161BF"/>
    <w:rsid w:val="00D60352"/>
    <w:rsid w:val="00D86F3D"/>
    <w:rsid w:val="00DA01ED"/>
    <w:rsid w:val="00DF17D2"/>
    <w:rsid w:val="00DF229D"/>
    <w:rsid w:val="00E64938"/>
    <w:rsid w:val="00E851D2"/>
    <w:rsid w:val="00EC7071"/>
    <w:rsid w:val="00F8254A"/>
    <w:rsid w:val="00F96DA9"/>
    <w:rsid w:val="00FB6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902FD-CC67-4BC1-959E-6346D101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46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A7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7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88AC1-4D28-4AA3-A80B-4FF05DDD1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Ольга Ивановна</dc:creator>
  <cp:keywords/>
  <dc:description/>
  <cp:lastModifiedBy>15 сад</cp:lastModifiedBy>
  <cp:revision>2</cp:revision>
  <cp:lastPrinted>2024-10-22T12:31:00Z</cp:lastPrinted>
  <dcterms:created xsi:type="dcterms:W3CDTF">2024-10-28T08:37:00Z</dcterms:created>
  <dcterms:modified xsi:type="dcterms:W3CDTF">2024-10-28T08:37:00Z</dcterms:modified>
</cp:coreProperties>
</file>